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40" w:rsidRPr="005B32EF" w:rsidRDefault="00925D81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635</wp:posOffset>
            </wp:positionV>
            <wp:extent cx="1732280" cy="2135505"/>
            <wp:effectExtent l="0" t="0" r="1270" b="0"/>
            <wp:wrapTight wrapText="bothSides">
              <wp:wrapPolygon edited="0">
                <wp:start x="13065" y="0"/>
                <wp:lineTo x="9026" y="385"/>
                <wp:lineTo x="4038" y="2120"/>
                <wp:lineTo x="4038" y="3083"/>
                <wp:lineTo x="0" y="6166"/>
                <wp:lineTo x="0" y="10983"/>
                <wp:lineTo x="713" y="12332"/>
                <wp:lineTo x="1663" y="12332"/>
                <wp:lineTo x="4988" y="15415"/>
                <wp:lineTo x="4513" y="18498"/>
                <wp:lineTo x="4276" y="20617"/>
                <wp:lineTo x="5463" y="21388"/>
                <wp:lineTo x="9026" y="21388"/>
                <wp:lineTo x="12589" y="21388"/>
                <wp:lineTo x="16152" y="21388"/>
                <wp:lineTo x="17815" y="20425"/>
                <wp:lineTo x="16628" y="15415"/>
                <wp:lineTo x="19953" y="12332"/>
                <wp:lineTo x="20903" y="12332"/>
                <wp:lineTo x="21378" y="8285"/>
                <wp:lineTo x="21378" y="5395"/>
                <wp:lineTo x="17340" y="3083"/>
                <wp:lineTo x="14727" y="0"/>
                <wp:lineTo x="1306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ndyCountyFair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EA" w:rsidRPr="001B2440">
        <w:rPr>
          <w:b/>
          <w:sz w:val="40"/>
          <w:szCs w:val="40"/>
        </w:rPr>
        <w:t xml:space="preserve">Grundy County Fair </w:t>
      </w:r>
      <w:r w:rsidR="005B32EF">
        <w:rPr>
          <w:b/>
          <w:sz w:val="40"/>
          <w:szCs w:val="40"/>
        </w:rPr>
        <w:t>Grandstands Project</w:t>
      </w:r>
    </w:p>
    <w:p w:rsidR="008B2F95" w:rsidRDefault="00A8386D">
      <w:r>
        <w:rPr>
          <w:noProof/>
        </w:rPr>
        <w:drawing>
          <wp:anchor distT="0" distB="0" distL="114300" distR="114300" simplePos="0" relativeHeight="251657215" behindDoc="1" locked="0" layoutInCell="1" allowOverlap="1" wp14:anchorId="4D088F39" wp14:editId="5C6B61F6">
            <wp:simplePos x="0" y="0"/>
            <wp:positionH relativeFrom="column">
              <wp:posOffset>1429385</wp:posOffset>
            </wp:positionH>
            <wp:positionV relativeFrom="paragraph">
              <wp:posOffset>554355</wp:posOffset>
            </wp:positionV>
            <wp:extent cx="3752215" cy="2506980"/>
            <wp:effectExtent l="0" t="0" r="635" b="7620"/>
            <wp:wrapTight wrapText="bothSides">
              <wp:wrapPolygon edited="0">
                <wp:start x="0" y="0"/>
                <wp:lineTo x="0" y="21502"/>
                <wp:lineTo x="21494" y="21502"/>
                <wp:lineTo x="2149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stands renderi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2EF">
        <w:t xml:space="preserve">Get your name on </w:t>
      </w:r>
      <w:r>
        <w:t xml:space="preserve">a piece of </w:t>
      </w:r>
      <w:r w:rsidR="005B32EF">
        <w:t xml:space="preserve">the brand new Grundy County Fair Grandstands! This project will be a reality for the </w:t>
      </w:r>
      <w:r w:rsidR="005B32EF" w:rsidRPr="00CE452F">
        <w:rPr>
          <w:b/>
        </w:rPr>
        <w:t>2020 Grundy County Fair!</w:t>
      </w:r>
      <w:r w:rsidR="005B32EF">
        <w:t xml:space="preserve"> We have all types of sponsorship levels and would love to have your name on a piece of the new Grandstands! </w:t>
      </w:r>
      <w:r w:rsidR="00E40ACF">
        <w:t xml:space="preserve"> </w:t>
      </w:r>
      <w:r>
        <w:t xml:space="preserve">Help us reach our goal of $200,000. </w:t>
      </w:r>
      <w:r w:rsidR="00E40ACF">
        <w:t xml:space="preserve">Thank you!! Every donation/sponsorship helps! </w:t>
      </w:r>
    </w:p>
    <w:p w:rsidR="00F665A0" w:rsidRDefault="00F665A0"/>
    <w:p w:rsidR="00A8386D" w:rsidRDefault="00A8386D"/>
    <w:p w:rsidR="00A8386D" w:rsidRDefault="00A8386D"/>
    <w:p w:rsidR="00C8362F" w:rsidRDefault="00E40ACF" w:rsidP="00F60E4F">
      <w:pPr>
        <w:rPr>
          <w:sz w:val="26"/>
          <w:szCs w:val="26"/>
        </w:rPr>
      </w:pPr>
      <w:r w:rsidRPr="00A8386D">
        <w:rPr>
          <w:b/>
          <w:sz w:val="28"/>
          <w:szCs w:val="28"/>
          <w:u w:val="single"/>
        </w:rPr>
        <w:t>General Donations/Sponsorships</w:t>
      </w:r>
      <w:proofErr w:type="gramStart"/>
      <w:r w:rsidRPr="00A8386D">
        <w:rPr>
          <w:b/>
          <w:sz w:val="28"/>
          <w:szCs w:val="28"/>
          <w:u w:val="single"/>
        </w:rPr>
        <w:t>:</w:t>
      </w:r>
      <w:proofErr w:type="gramEnd"/>
      <w:r w:rsidRPr="00A8386D">
        <w:rPr>
          <w:b/>
          <w:sz w:val="28"/>
          <w:szCs w:val="28"/>
          <w:u w:val="single"/>
        </w:rPr>
        <w:br/>
      </w:r>
      <w:r w:rsidRPr="00A8386D">
        <w:rPr>
          <w:sz w:val="28"/>
          <w:szCs w:val="28"/>
        </w:rPr>
        <w:t>$</w:t>
      </w:r>
      <w:r w:rsidR="005B32EF" w:rsidRPr="00A8386D">
        <w:rPr>
          <w:sz w:val="28"/>
          <w:szCs w:val="28"/>
        </w:rPr>
        <w:t>25</w:t>
      </w:r>
      <w:r w:rsidRPr="00A8386D">
        <w:rPr>
          <w:sz w:val="28"/>
          <w:szCs w:val="28"/>
        </w:rPr>
        <w:t xml:space="preserve"> </w:t>
      </w:r>
      <w:r w:rsidRPr="00A8386D">
        <w:rPr>
          <w:sz w:val="28"/>
          <w:szCs w:val="28"/>
        </w:rPr>
        <w:tab/>
      </w:r>
      <w:r w:rsidR="00BA21F2">
        <w:rPr>
          <w:sz w:val="28"/>
          <w:szCs w:val="28"/>
        </w:rPr>
        <w:tab/>
      </w:r>
      <w:r w:rsidR="005B32EF" w:rsidRPr="00A8386D">
        <w:rPr>
          <w:b/>
          <w:sz w:val="28"/>
          <w:szCs w:val="28"/>
          <w:u w:val="single"/>
        </w:rPr>
        <w:t>Seat Sponsor</w:t>
      </w:r>
      <w:r w:rsidR="009576A9" w:rsidRPr="00A8386D">
        <w:rPr>
          <w:b/>
          <w:sz w:val="28"/>
          <w:szCs w:val="28"/>
          <w:u w:val="single"/>
        </w:rPr>
        <w:t>:</w:t>
      </w:r>
      <w:r w:rsidR="009576A9" w:rsidRPr="00A8386D">
        <w:rPr>
          <w:b/>
          <w:sz w:val="28"/>
          <w:szCs w:val="28"/>
        </w:rPr>
        <w:t xml:space="preserve"> </w:t>
      </w:r>
      <w:r w:rsidR="009576A9" w:rsidRPr="00BA21F2">
        <w:rPr>
          <w:sz w:val="24"/>
          <w:szCs w:val="24"/>
        </w:rPr>
        <w:t xml:space="preserve">(Name </w:t>
      </w:r>
      <w:r w:rsidR="005B32EF" w:rsidRPr="00BA21F2">
        <w:rPr>
          <w:sz w:val="24"/>
          <w:szCs w:val="24"/>
        </w:rPr>
        <w:t>goes on a donor sign located at the Grandstand Entrance</w:t>
      </w:r>
      <w:r w:rsidR="00BA21F2" w:rsidRPr="00BA21F2">
        <w:rPr>
          <w:sz w:val="24"/>
          <w:szCs w:val="24"/>
        </w:rPr>
        <w:t xml:space="preserve"> permanently</w:t>
      </w:r>
      <w:r w:rsidR="009576A9" w:rsidRPr="00BA21F2">
        <w:rPr>
          <w:sz w:val="24"/>
          <w:szCs w:val="24"/>
        </w:rPr>
        <w:t>)</w:t>
      </w:r>
      <w:r w:rsidRPr="00BA21F2">
        <w:rPr>
          <w:sz w:val="24"/>
          <w:szCs w:val="24"/>
        </w:rPr>
        <w:br/>
      </w:r>
      <w:r w:rsidR="006968EA" w:rsidRPr="00A8386D">
        <w:rPr>
          <w:sz w:val="28"/>
          <w:szCs w:val="28"/>
        </w:rPr>
        <w:t>$</w:t>
      </w:r>
      <w:r w:rsidR="005B32EF" w:rsidRPr="00A8386D">
        <w:rPr>
          <w:sz w:val="28"/>
          <w:szCs w:val="28"/>
        </w:rPr>
        <w:t xml:space="preserve">1,000  </w:t>
      </w:r>
      <w:r w:rsidR="005B32EF" w:rsidRPr="00A8386D">
        <w:rPr>
          <w:sz w:val="28"/>
          <w:szCs w:val="28"/>
        </w:rPr>
        <w:tab/>
      </w:r>
      <w:r w:rsidR="005B32EF" w:rsidRPr="00A8386D">
        <w:rPr>
          <w:b/>
          <w:sz w:val="28"/>
          <w:szCs w:val="28"/>
          <w:u w:val="single"/>
        </w:rPr>
        <w:t>Row Sponsor</w:t>
      </w:r>
      <w:r w:rsidR="009576A9" w:rsidRPr="00A8386D">
        <w:rPr>
          <w:b/>
          <w:sz w:val="28"/>
          <w:szCs w:val="28"/>
          <w:u w:val="single"/>
        </w:rPr>
        <w:t>:</w:t>
      </w:r>
      <w:r w:rsidR="009576A9" w:rsidRPr="00A8386D">
        <w:rPr>
          <w:b/>
          <w:sz w:val="28"/>
          <w:szCs w:val="28"/>
        </w:rPr>
        <w:t xml:space="preserve"> </w:t>
      </w:r>
      <w:r w:rsidR="009576A9" w:rsidRPr="00BA21F2">
        <w:rPr>
          <w:sz w:val="24"/>
          <w:szCs w:val="24"/>
        </w:rPr>
        <w:t>(</w:t>
      </w:r>
      <w:r w:rsidR="005B32EF" w:rsidRPr="00BA21F2">
        <w:rPr>
          <w:sz w:val="24"/>
          <w:szCs w:val="24"/>
        </w:rPr>
        <w:t>Name</w:t>
      </w:r>
      <w:r w:rsidR="00BA21F2">
        <w:rPr>
          <w:sz w:val="24"/>
          <w:szCs w:val="24"/>
        </w:rPr>
        <w:t xml:space="preserve"> on </w:t>
      </w:r>
      <w:r w:rsidR="005B32EF" w:rsidRPr="00BA21F2">
        <w:rPr>
          <w:sz w:val="24"/>
          <w:szCs w:val="24"/>
        </w:rPr>
        <w:t>plaque proudly displayed on a row in the Grandstands</w:t>
      </w:r>
      <w:r w:rsidR="00BA21F2">
        <w:rPr>
          <w:sz w:val="24"/>
          <w:szCs w:val="24"/>
        </w:rPr>
        <w:t xml:space="preserve"> </w:t>
      </w:r>
      <w:r w:rsidR="00BA21F2" w:rsidRPr="00BA21F2">
        <w:rPr>
          <w:sz w:val="24"/>
          <w:szCs w:val="24"/>
        </w:rPr>
        <w:t>permanently</w:t>
      </w:r>
      <w:r w:rsidR="009576A9" w:rsidRPr="00BA21F2">
        <w:rPr>
          <w:sz w:val="24"/>
          <w:szCs w:val="24"/>
        </w:rPr>
        <w:t>)</w:t>
      </w:r>
      <w:r w:rsidR="006968EA" w:rsidRPr="00BA21F2">
        <w:rPr>
          <w:sz w:val="28"/>
          <w:szCs w:val="28"/>
        </w:rPr>
        <w:br/>
      </w:r>
      <w:r w:rsidR="006968EA" w:rsidRPr="00A8386D">
        <w:rPr>
          <w:sz w:val="28"/>
          <w:szCs w:val="28"/>
        </w:rPr>
        <w:t>$</w:t>
      </w:r>
      <w:r w:rsidR="005B32EF" w:rsidRPr="00A8386D">
        <w:rPr>
          <w:sz w:val="28"/>
          <w:szCs w:val="28"/>
        </w:rPr>
        <w:t>10,000</w:t>
      </w:r>
      <w:r w:rsidR="006968EA" w:rsidRPr="00A8386D">
        <w:rPr>
          <w:sz w:val="28"/>
          <w:szCs w:val="28"/>
        </w:rPr>
        <w:tab/>
      </w:r>
      <w:r w:rsidR="005B32EF" w:rsidRPr="00A8386D">
        <w:rPr>
          <w:b/>
          <w:sz w:val="28"/>
          <w:szCs w:val="28"/>
          <w:u w:val="single"/>
        </w:rPr>
        <w:t>Section Sponsor</w:t>
      </w:r>
      <w:r w:rsidR="009576A9" w:rsidRPr="00A8386D">
        <w:rPr>
          <w:b/>
          <w:sz w:val="28"/>
          <w:szCs w:val="28"/>
          <w:u w:val="single"/>
        </w:rPr>
        <w:t xml:space="preserve">: </w:t>
      </w:r>
      <w:r w:rsidR="009576A9" w:rsidRPr="00BA21F2">
        <w:rPr>
          <w:sz w:val="24"/>
          <w:szCs w:val="24"/>
        </w:rPr>
        <w:t xml:space="preserve">(Name </w:t>
      </w:r>
      <w:r w:rsidR="005B32EF" w:rsidRPr="00BA21F2">
        <w:rPr>
          <w:sz w:val="24"/>
          <w:szCs w:val="24"/>
        </w:rPr>
        <w:t xml:space="preserve">largely on display </w:t>
      </w:r>
      <w:r w:rsidR="00BA21F2">
        <w:rPr>
          <w:sz w:val="24"/>
          <w:szCs w:val="24"/>
        </w:rPr>
        <w:t>on the</w:t>
      </w:r>
      <w:r w:rsidR="005B32EF" w:rsidRPr="00BA21F2">
        <w:rPr>
          <w:sz w:val="24"/>
          <w:szCs w:val="24"/>
        </w:rPr>
        <w:t xml:space="preserve"> section of your choice</w:t>
      </w:r>
      <w:r w:rsidR="00BA21F2" w:rsidRPr="00BA21F2">
        <w:rPr>
          <w:sz w:val="24"/>
          <w:szCs w:val="24"/>
        </w:rPr>
        <w:t xml:space="preserve"> for 5 years</w:t>
      </w:r>
      <w:r w:rsidR="005B32EF" w:rsidRPr="00BA21F2">
        <w:rPr>
          <w:sz w:val="24"/>
          <w:szCs w:val="24"/>
        </w:rPr>
        <w:t>)</w:t>
      </w:r>
      <w:r w:rsidR="005B32EF" w:rsidRPr="00BA21F2">
        <w:rPr>
          <w:sz w:val="24"/>
          <w:szCs w:val="24"/>
        </w:rPr>
        <w:br/>
      </w:r>
      <w:r w:rsidR="006968EA" w:rsidRPr="00A8386D">
        <w:rPr>
          <w:sz w:val="28"/>
          <w:szCs w:val="28"/>
        </w:rPr>
        <w:t>$</w:t>
      </w:r>
      <w:r w:rsidR="005B32EF" w:rsidRPr="00A8386D">
        <w:rPr>
          <w:sz w:val="28"/>
          <w:szCs w:val="28"/>
        </w:rPr>
        <w:t>25,000</w:t>
      </w:r>
      <w:r w:rsidR="006968EA" w:rsidRPr="00A8386D">
        <w:rPr>
          <w:sz w:val="28"/>
          <w:szCs w:val="28"/>
        </w:rPr>
        <w:tab/>
      </w:r>
      <w:r w:rsidR="005B32EF" w:rsidRPr="00A8386D">
        <w:rPr>
          <w:b/>
          <w:sz w:val="28"/>
          <w:szCs w:val="28"/>
          <w:u w:val="single"/>
        </w:rPr>
        <w:t>Press Box Sponsor</w:t>
      </w:r>
      <w:r w:rsidR="009576A9" w:rsidRPr="00A8386D">
        <w:rPr>
          <w:b/>
          <w:sz w:val="28"/>
          <w:szCs w:val="28"/>
          <w:u w:val="single"/>
        </w:rPr>
        <w:t>:</w:t>
      </w:r>
      <w:r w:rsidR="0053722F" w:rsidRPr="00A8386D">
        <w:rPr>
          <w:sz w:val="28"/>
          <w:szCs w:val="28"/>
        </w:rPr>
        <w:t xml:space="preserve"> </w:t>
      </w:r>
      <w:r w:rsidR="0053722F" w:rsidRPr="00BA21F2">
        <w:rPr>
          <w:sz w:val="24"/>
          <w:szCs w:val="24"/>
        </w:rPr>
        <w:t>(</w:t>
      </w:r>
      <w:r w:rsidR="00A8386D" w:rsidRPr="00BA21F2">
        <w:rPr>
          <w:sz w:val="24"/>
          <w:szCs w:val="24"/>
        </w:rPr>
        <w:t>Name/logo filling the back side of your press box</w:t>
      </w:r>
      <w:r w:rsidR="008B2F95">
        <w:rPr>
          <w:sz w:val="24"/>
          <w:szCs w:val="24"/>
        </w:rPr>
        <w:t xml:space="preserve"> permanently</w:t>
      </w:r>
      <w:r w:rsidR="00A8386D" w:rsidRPr="00BA21F2">
        <w:rPr>
          <w:sz w:val="24"/>
          <w:szCs w:val="24"/>
        </w:rPr>
        <w:t>)</w:t>
      </w:r>
      <w:bookmarkStart w:id="0" w:name="_GoBack"/>
      <w:bookmarkEnd w:id="0"/>
    </w:p>
    <w:p w:rsidR="00A8386D" w:rsidRPr="00A8386D" w:rsidRDefault="00A8386D" w:rsidP="00F60E4F">
      <w:pPr>
        <w:rPr>
          <w:sz w:val="28"/>
          <w:szCs w:val="28"/>
        </w:rPr>
      </w:pPr>
    </w:p>
    <w:p w:rsidR="008B2F95" w:rsidRDefault="00A8386D" w:rsidP="00F60E4F">
      <w:r>
        <w:t xml:space="preserve">Thank you for your interest in making the new and improved Grandstands a reality! </w:t>
      </w:r>
      <w:r w:rsidR="00C55C2A">
        <w:t xml:space="preserve">Donations of $25 and $1,000 are permanent and will remain with donor name on a plaque for $1,000 or donor name on the $25 banner will be permanent.  </w:t>
      </w:r>
      <w:r>
        <w:t xml:space="preserve">All </w:t>
      </w:r>
      <w:r w:rsidR="008B2F95">
        <w:t>$10,000 donations</w:t>
      </w:r>
      <w:r w:rsidR="00C55C2A">
        <w:t xml:space="preserve"> </w:t>
      </w:r>
      <w:r w:rsidR="008B2F95">
        <w:t>can be placed</w:t>
      </w:r>
      <w:r>
        <w:t xml:space="preserve"> on a five-year contract with the option of paying in yearly </w:t>
      </w:r>
      <w:r w:rsidR="008B2F95">
        <w:t xml:space="preserve">installments of $2,000 each year for the </w:t>
      </w:r>
      <w:r w:rsidR="00CE452F">
        <w:t>five year increments</w:t>
      </w:r>
      <w:r>
        <w:t>. All donors will have the first optio</w:t>
      </w:r>
      <w:r w:rsidR="00817BE9">
        <w:t xml:space="preserve">n to renew when their five-year </w:t>
      </w:r>
      <w:r>
        <w:t xml:space="preserve">contract is up for renewal. </w:t>
      </w:r>
      <w:r w:rsidR="008B2F95">
        <w:t xml:space="preserve"> Press Box Sponsors can also pay on a five-year contract and their box will be permanent. Other costs might arise if they change their logo and advertising needs updating. </w:t>
      </w:r>
    </w:p>
    <w:p w:rsidR="00A8386D" w:rsidRPr="00C8362F" w:rsidRDefault="00C55C2A" w:rsidP="00F60E4F">
      <w:r>
        <w:t>Donors of $1,000+</w:t>
      </w:r>
      <w:r w:rsidR="00A8386D">
        <w:t xml:space="preserve"> will be publicized in a thank-you ad and included in marketing materials</w:t>
      </w:r>
      <w:r w:rsidR="00CE452F">
        <w:t xml:space="preserve"> during </w:t>
      </w:r>
      <w:r>
        <w:t>their</w:t>
      </w:r>
      <w:r w:rsidR="00CE452F">
        <w:t xml:space="preserve"> five-year contract</w:t>
      </w:r>
      <w:r w:rsidR="00A8386D">
        <w:t xml:space="preserve">. Donations can be accepted via mail, handed to a board member or online. </w:t>
      </w:r>
    </w:p>
    <w:p w:rsidR="00A8386D" w:rsidRDefault="006968EA">
      <w:proofErr w:type="gramStart"/>
      <w:r w:rsidRPr="00E40ACF">
        <w:t>Any donation $</w:t>
      </w:r>
      <w:r w:rsidR="00A8386D">
        <w:t>1,0</w:t>
      </w:r>
      <w:r w:rsidRPr="00E40ACF">
        <w:t xml:space="preserve">00+ gets logo on </w:t>
      </w:r>
      <w:r w:rsidR="00817BE9">
        <w:t xml:space="preserve">the </w:t>
      </w:r>
      <w:r w:rsidRPr="00E40ACF">
        <w:t xml:space="preserve">Donor </w:t>
      </w:r>
      <w:r w:rsidR="00817BE9">
        <w:t xml:space="preserve">Thank You </w:t>
      </w:r>
      <w:r w:rsidRPr="00E40ACF">
        <w:t>Banner</w:t>
      </w:r>
      <w:r w:rsidR="00CE452F">
        <w:t xml:space="preserve"> for the duration of </w:t>
      </w:r>
      <w:r w:rsidR="00817BE9">
        <w:t>their</w:t>
      </w:r>
      <w:r w:rsidR="00CE452F">
        <w:t xml:space="preserve"> five-year-contract</w:t>
      </w:r>
      <w:r w:rsidR="00414E7A">
        <w:t>.</w:t>
      </w:r>
      <w:proofErr w:type="gramEnd"/>
      <w:r w:rsidR="00414E7A">
        <w:t xml:space="preserve"> </w:t>
      </w:r>
    </w:p>
    <w:p w:rsidR="00A8386D" w:rsidRDefault="00A8386D"/>
    <w:p w:rsidR="00093527" w:rsidRDefault="00093527" w:rsidP="00093527">
      <w:r>
        <w:t>Thank you from the Fair Board: J</w:t>
      </w:r>
      <w:r w:rsidR="00415D32">
        <w:t xml:space="preserve">ared Gutknecht, </w:t>
      </w:r>
      <w:r w:rsidR="00822193">
        <w:t xml:space="preserve">Kyle </w:t>
      </w:r>
      <w:proofErr w:type="spellStart"/>
      <w:r w:rsidR="00822193">
        <w:t>Dudden</w:t>
      </w:r>
      <w:proofErr w:type="spellEnd"/>
      <w:r w:rsidR="00822193">
        <w:t xml:space="preserve">, </w:t>
      </w:r>
      <w:r w:rsidR="00415D32">
        <w:t>Jodi Michael</w:t>
      </w:r>
      <w:r>
        <w:t xml:space="preserve">, Jerry Schmidt, Brandon </w:t>
      </w:r>
      <w:proofErr w:type="spellStart"/>
      <w:r>
        <w:t>VanLoh</w:t>
      </w:r>
      <w:proofErr w:type="spellEnd"/>
      <w:r>
        <w:t xml:space="preserve">, Jeff Greiner, Richard Benson, Curt </w:t>
      </w:r>
      <w:proofErr w:type="spellStart"/>
      <w:r>
        <w:t>Kyhl</w:t>
      </w:r>
      <w:proofErr w:type="spellEnd"/>
      <w:r>
        <w:t xml:space="preserve">, Logan Clark, Katrina </w:t>
      </w:r>
      <w:proofErr w:type="spellStart"/>
      <w:r>
        <w:t>Hemann</w:t>
      </w:r>
      <w:proofErr w:type="spellEnd"/>
      <w:r>
        <w:t xml:space="preserve">, Jody </w:t>
      </w:r>
      <w:proofErr w:type="spellStart"/>
      <w:r>
        <w:t>Noteboom</w:t>
      </w:r>
      <w:proofErr w:type="spellEnd"/>
      <w:r>
        <w:t xml:space="preserve">, Pat Brown, Bryan Moeller, Jason </w:t>
      </w:r>
      <w:proofErr w:type="spellStart"/>
      <w:r>
        <w:t>Steinmeyer</w:t>
      </w:r>
      <w:proofErr w:type="spellEnd"/>
      <w:r>
        <w:t xml:space="preserve">, Justin Lynch, </w:t>
      </w:r>
      <w:r w:rsidR="00415D32">
        <w:t xml:space="preserve">Kurt </w:t>
      </w:r>
      <w:proofErr w:type="spellStart"/>
      <w:r w:rsidR="00415D32">
        <w:t>Steckelberg</w:t>
      </w:r>
      <w:proofErr w:type="spellEnd"/>
      <w:r w:rsidR="00415D32">
        <w:t xml:space="preserve">, </w:t>
      </w:r>
      <w:r>
        <w:t xml:space="preserve">Brian </w:t>
      </w:r>
      <w:proofErr w:type="spellStart"/>
      <w:r>
        <w:t>Feldpausch</w:t>
      </w:r>
      <w:proofErr w:type="spellEnd"/>
      <w:r w:rsidR="00415D32">
        <w:t xml:space="preserve">, Ally Graves, Luke </w:t>
      </w:r>
      <w:proofErr w:type="spellStart"/>
      <w:r w:rsidR="00415D32">
        <w:t>Kjormoe</w:t>
      </w:r>
      <w:proofErr w:type="spellEnd"/>
      <w:r w:rsidR="00415D32">
        <w:t xml:space="preserve">, Clay </w:t>
      </w:r>
      <w:proofErr w:type="spellStart"/>
      <w:r w:rsidR="00415D32">
        <w:t>Geitter</w:t>
      </w:r>
      <w:proofErr w:type="spellEnd"/>
      <w:r w:rsidR="00415D32">
        <w:t xml:space="preserve"> &amp; Derek </w:t>
      </w:r>
      <w:proofErr w:type="spellStart"/>
      <w:r w:rsidR="00415D32">
        <w:t>Noteboom</w:t>
      </w:r>
      <w:proofErr w:type="spellEnd"/>
      <w:r>
        <w:t>.</w:t>
      </w:r>
    </w:p>
    <w:p w:rsidR="00A8386D" w:rsidRDefault="00A8386D" w:rsidP="00A8386D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b/>
          <w:sz w:val="32"/>
          <w:szCs w:val="32"/>
          <w:u w:val="single"/>
        </w:rPr>
      </w:pPr>
    </w:p>
    <w:p w:rsidR="00A8386D" w:rsidRDefault="00A8386D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b/>
          <w:sz w:val="32"/>
          <w:szCs w:val="32"/>
          <w:u w:val="single"/>
        </w:rPr>
      </w:pPr>
    </w:p>
    <w:p w:rsidR="00A410FC" w:rsidRPr="00A410FC" w:rsidRDefault="00A8386D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b/>
          <w:sz w:val="32"/>
          <w:szCs w:val="32"/>
          <w:u w:val="single"/>
        </w:rPr>
      </w:pPr>
      <w:r>
        <w:rPr>
          <w:rFonts w:ascii="CG Times" w:eastAsiaTheme="minorEastAsia" w:hAnsi="CG Times" w:cs="CG Times"/>
          <w:b/>
          <w:sz w:val="32"/>
          <w:szCs w:val="32"/>
          <w:u w:val="single"/>
        </w:rPr>
        <w:t xml:space="preserve">Grandstands </w:t>
      </w:r>
      <w:r w:rsidR="00A410FC" w:rsidRPr="00A410FC">
        <w:rPr>
          <w:rFonts w:ascii="CG Times" w:eastAsiaTheme="minorEastAsia" w:hAnsi="CG Times" w:cs="CG Times"/>
          <w:b/>
          <w:sz w:val="32"/>
          <w:szCs w:val="32"/>
          <w:u w:val="single"/>
        </w:rPr>
        <w:t>Donation Form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b/>
          <w:sz w:val="32"/>
          <w:szCs w:val="32"/>
          <w:u w:val="single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b/>
          <w:sz w:val="32"/>
          <w:szCs w:val="32"/>
          <w:u w:val="single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  <w:r w:rsidRPr="00A410FC">
        <w:rPr>
          <w:rFonts w:ascii="CG Times" w:eastAsiaTheme="minorEastAsia" w:hAnsi="CG Times" w:cs="CG Times"/>
          <w:sz w:val="32"/>
          <w:szCs w:val="32"/>
        </w:rPr>
        <w:t>Name/Business Name</w:t>
      </w:r>
      <w:proofErr w:type="gramStart"/>
      <w:r w:rsidRPr="00A410FC">
        <w:rPr>
          <w:rFonts w:ascii="CG Times" w:eastAsiaTheme="minorEastAsia" w:hAnsi="CG Times" w:cs="CG Times"/>
          <w:sz w:val="32"/>
          <w:szCs w:val="32"/>
        </w:rPr>
        <w:t>:</w:t>
      </w:r>
      <w:r w:rsidRPr="00A410FC">
        <w:rPr>
          <w:rFonts w:ascii="CG Times" w:eastAsiaTheme="minorEastAsia" w:hAnsi="CG Times" w:cs="CG Times"/>
          <w:sz w:val="32"/>
          <w:szCs w:val="32"/>
        </w:rPr>
        <w:softHyphen/>
      </w:r>
      <w:r w:rsidRPr="00A410FC">
        <w:rPr>
          <w:rFonts w:ascii="CG Times" w:eastAsiaTheme="minorEastAsia" w:hAnsi="CG Times" w:cs="CG Times"/>
          <w:sz w:val="32"/>
          <w:szCs w:val="32"/>
        </w:rPr>
        <w:softHyphen/>
      </w:r>
      <w:r w:rsidRPr="00A410FC">
        <w:rPr>
          <w:rFonts w:ascii="CG Times" w:eastAsiaTheme="minorEastAsia" w:hAnsi="CG Times" w:cs="CG Times"/>
          <w:sz w:val="32"/>
          <w:szCs w:val="32"/>
        </w:rPr>
        <w:softHyphen/>
      </w:r>
      <w:proofErr w:type="gramEnd"/>
      <w:r w:rsidRPr="00A410FC">
        <w:rPr>
          <w:rFonts w:ascii="CG Times" w:eastAsiaTheme="minorEastAsia" w:hAnsi="CG Times" w:cs="CG Times"/>
          <w:sz w:val="32"/>
          <w:szCs w:val="32"/>
        </w:rPr>
        <w:t>________________________________________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  <w:r w:rsidRPr="00A410FC">
        <w:rPr>
          <w:rFonts w:ascii="CG Times" w:eastAsiaTheme="minorEastAsia" w:hAnsi="CG Times" w:cs="CG Times"/>
          <w:sz w:val="32"/>
          <w:szCs w:val="32"/>
        </w:rPr>
        <w:t>Address</w:t>
      </w:r>
      <w:proofErr w:type="gramStart"/>
      <w:r w:rsidRPr="00A410FC">
        <w:rPr>
          <w:rFonts w:ascii="CG Times" w:eastAsiaTheme="minorEastAsia" w:hAnsi="CG Times" w:cs="CG Times"/>
          <w:sz w:val="32"/>
          <w:szCs w:val="32"/>
        </w:rPr>
        <w:t>:_</w:t>
      </w:r>
      <w:proofErr w:type="gramEnd"/>
      <w:r w:rsidRPr="00A410FC">
        <w:rPr>
          <w:rFonts w:ascii="CG Times" w:eastAsiaTheme="minorEastAsia" w:hAnsi="CG Times" w:cs="CG Times"/>
          <w:sz w:val="32"/>
          <w:szCs w:val="32"/>
        </w:rPr>
        <w:t>__________________________________________________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  <w:r w:rsidRPr="00A410FC">
        <w:rPr>
          <w:rFonts w:ascii="CG Times" w:eastAsiaTheme="minorEastAsia" w:hAnsi="CG Times" w:cs="CG Times"/>
          <w:sz w:val="32"/>
          <w:szCs w:val="32"/>
        </w:rPr>
        <w:t>City</w:t>
      </w:r>
      <w:proofErr w:type="gramStart"/>
      <w:r w:rsidRPr="00A410FC">
        <w:rPr>
          <w:rFonts w:ascii="CG Times" w:eastAsiaTheme="minorEastAsia" w:hAnsi="CG Times" w:cs="CG Times"/>
          <w:sz w:val="32"/>
          <w:szCs w:val="32"/>
        </w:rPr>
        <w:t>:</w:t>
      </w:r>
      <w:r w:rsidRPr="00A410FC">
        <w:rPr>
          <w:rFonts w:ascii="CG Times" w:eastAsiaTheme="minorEastAsia" w:hAnsi="CG Times" w:cs="CG Times"/>
          <w:sz w:val="32"/>
          <w:szCs w:val="32"/>
        </w:rPr>
        <w:softHyphen/>
      </w:r>
      <w:r w:rsidRPr="00A410FC">
        <w:rPr>
          <w:rFonts w:ascii="CG Times" w:eastAsiaTheme="minorEastAsia" w:hAnsi="CG Times" w:cs="CG Times"/>
          <w:sz w:val="32"/>
          <w:szCs w:val="32"/>
        </w:rPr>
        <w:softHyphen/>
      </w:r>
      <w:r w:rsidRPr="00A410FC">
        <w:rPr>
          <w:rFonts w:ascii="CG Times" w:eastAsiaTheme="minorEastAsia" w:hAnsi="CG Times" w:cs="CG Times"/>
          <w:sz w:val="32"/>
          <w:szCs w:val="32"/>
        </w:rPr>
        <w:softHyphen/>
      </w:r>
      <w:proofErr w:type="gramEnd"/>
      <w:r w:rsidRPr="00A410FC">
        <w:rPr>
          <w:rFonts w:ascii="CG Times" w:eastAsiaTheme="minorEastAsia" w:hAnsi="CG Times" w:cs="CG Times"/>
          <w:sz w:val="32"/>
          <w:szCs w:val="32"/>
        </w:rPr>
        <w:t>______________________________________________________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  <w:r w:rsidRPr="00A410FC">
        <w:rPr>
          <w:rFonts w:ascii="CG Times" w:eastAsiaTheme="minorEastAsia" w:hAnsi="CG Times" w:cs="CG Times"/>
          <w:sz w:val="32"/>
          <w:szCs w:val="32"/>
        </w:rPr>
        <w:t>State</w:t>
      </w:r>
      <w:proofErr w:type="gramStart"/>
      <w:r w:rsidRPr="00A410FC">
        <w:rPr>
          <w:rFonts w:ascii="CG Times" w:eastAsiaTheme="minorEastAsia" w:hAnsi="CG Times" w:cs="CG Times"/>
          <w:sz w:val="32"/>
          <w:szCs w:val="32"/>
        </w:rPr>
        <w:t>:_</w:t>
      </w:r>
      <w:proofErr w:type="gramEnd"/>
      <w:r w:rsidRPr="00A410FC">
        <w:rPr>
          <w:rFonts w:ascii="CG Times" w:eastAsiaTheme="minorEastAsia" w:hAnsi="CG Times" w:cs="CG Times"/>
          <w:sz w:val="32"/>
          <w:szCs w:val="32"/>
        </w:rPr>
        <w:t>____________________________________________________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  <w:r w:rsidRPr="00A410FC">
        <w:rPr>
          <w:rFonts w:ascii="CG Times" w:eastAsiaTheme="minorEastAsia" w:hAnsi="CG Times" w:cs="CG Times"/>
          <w:sz w:val="32"/>
          <w:szCs w:val="32"/>
        </w:rPr>
        <w:t>Zip Code</w:t>
      </w:r>
      <w:proofErr w:type="gramStart"/>
      <w:r w:rsidRPr="00A410FC">
        <w:rPr>
          <w:rFonts w:ascii="CG Times" w:eastAsiaTheme="minorEastAsia" w:hAnsi="CG Times" w:cs="CG Times"/>
          <w:sz w:val="32"/>
          <w:szCs w:val="32"/>
        </w:rPr>
        <w:t>:_</w:t>
      </w:r>
      <w:proofErr w:type="gramEnd"/>
      <w:r w:rsidRPr="00A410FC">
        <w:rPr>
          <w:rFonts w:ascii="CG Times" w:eastAsiaTheme="minorEastAsia" w:hAnsi="CG Times" w:cs="CG Times"/>
          <w:sz w:val="32"/>
          <w:szCs w:val="32"/>
        </w:rPr>
        <w:t>_________________________________________________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  <w:r w:rsidRPr="00A410FC">
        <w:rPr>
          <w:rFonts w:ascii="CG Times" w:eastAsiaTheme="minorEastAsia" w:hAnsi="CG Times" w:cs="CG Times"/>
          <w:sz w:val="32"/>
          <w:szCs w:val="32"/>
        </w:rPr>
        <w:t>Phone Number</w:t>
      </w:r>
      <w:proofErr w:type="gramStart"/>
      <w:r w:rsidRPr="00A410FC">
        <w:rPr>
          <w:rFonts w:ascii="CG Times" w:eastAsiaTheme="minorEastAsia" w:hAnsi="CG Times" w:cs="CG Times"/>
          <w:sz w:val="32"/>
          <w:szCs w:val="32"/>
        </w:rPr>
        <w:t>:_</w:t>
      </w:r>
      <w:proofErr w:type="gramEnd"/>
      <w:r w:rsidRPr="00A410FC">
        <w:rPr>
          <w:rFonts w:ascii="CG Times" w:eastAsiaTheme="minorEastAsia" w:hAnsi="CG Times" w:cs="CG Times"/>
          <w:sz w:val="32"/>
          <w:szCs w:val="32"/>
        </w:rPr>
        <w:t>____________________________________________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  <w:r w:rsidRPr="00A410FC">
        <w:rPr>
          <w:rFonts w:ascii="CG Times" w:eastAsiaTheme="minorEastAsia" w:hAnsi="CG Times" w:cs="CG Times"/>
          <w:sz w:val="32"/>
          <w:szCs w:val="32"/>
        </w:rPr>
        <w:t>Email</w:t>
      </w:r>
      <w:proofErr w:type="gramStart"/>
      <w:r w:rsidRPr="00A410FC">
        <w:rPr>
          <w:rFonts w:ascii="CG Times" w:eastAsiaTheme="minorEastAsia" w:hAnsi="CG Times" w:cs="CG Times"/>
          <w:sz w:val="32"/>
          <w:szCs w:val="32"/>
        </w:rPr>
        <w:t>:_</w:t>
      </w:r>
      <w:proofErr w:type="gramEnd"/>
      <w:r w:rsidRPr="00A410FC">
        <w:rPr>
          <w:rFonts w:ascii="CG Times" w:eastAsiaTheme="minorEastAsia" w:hAnsi="CG Times" w:cs="CG Times"/>
          <w:sz w:val="32"/>
          <w:szCs w:val="32"/>
        </w:rPr>
        <w:t>___________________________________________________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  <w:r w:rsidRPr="00A410FC">
        <w:rPr>
          <w:rFonts w:ascii="CG Times" w:eastAsiaTheme="minorEastAsia" w:hAnsi="CG Times" w:cs="CG Times"/>
          <w:sz w:val="32"/>
          <w:szCs w:val="32"/>
        </w:rPr>
        <w:t>Donation Amount</w:t>
      </w:r>
      <w:proofErr w:type="gramStart"/>
      <w:r w:rsidRPr="00A410FC">
        <w:rPr>
          <w:rFonts w:ascii="CG Times" w:eastAsiaTheme="minorEastAsia" w:hAnsi="CG Times" w:cs="CG Times"/>
          <w:sz w:val="32"/>
          <w:szCs w:val="32"/>
        </w:rPr>
        <w:t>:_</w:t>
      </w:r>
      <w:proofErr w:type="gramEnd"/>
      <w:r w:rsidRPr="00A410FC">
        <w:rPr>
          <w:rFonts w:ascii="CG Times" w:eastAsiaTheme="minorEastAsia" w:hAnsi="CG Times" w:cs="CG Times"/>
          <w:sz w:val="32"/>
          <w:szCs w:val="32"/>
        </w:rPr>
        <w:t>__________________________________________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rPr>
          <w:rFonts w:ascii="CG Times" w:eastAsiaTheme="minorEastAsia" w:hAnsi="CG Times" w:cs="CG Times"/>
          <w:sz w:val="32"/>
          <w:szCs w:val="32"/>
        </w:rPr>
      </w:pP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sz w:val="24"/>
          <w:szCs w:val="24"/>
        </w:rPr>
      </w:pPr>
      <w:r w:rsidRPr="00A410FC">
        <w:rPr>
          <w:rFonts w:ascii="CG Times" w:eastAsiaTheme="minorEastAsia" w:hAnsi="CG Times" w:cs="CG Times"/>
          <w:sz w:val="24"/>
          <w:szCs w:val="24"/>
        </w:rPr>
        <w:t xml:space="preserve">A conformation number and a receipt will be </w:t>
      </w:r>
      <w:r w:rsidR="00817BE9">
        <w:rPr>
          <w:rFonts w:ascii="CG Times" w:eastAsiaTheme="minorEastAsia" w:hAnsi="CG Times" w:cs="CG Times"/>
          <w:sz w:val="24"/>
          <w:szCs w:val="24"/>
        </w:rPr>
        <w:t>given</w:t>
      </w:r>
      <w:r w:rsidRPr="00A410FC">
        <w:rPr>
          <w:rFonts w:ascii="CG Times" w:eastAsiaTheme="minorEastAsia" w:hAnsi="CG Times" w:cs="CG Times"/>
          <w:sz w:val="24"/>
          <w:szCs w:val="24"/>
        </w:rPr>
        <w:t xml:space="preserve"> to you for your records.</w:t>
      </w:r>
    </w:p>
    <w:p w:rsidR="00A410FC" w:rsidRP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sz w:val="32"/>
          <w:szCs w:val="32"/>
        </w:rPr>
      </w:pPr>
    </w:p>
    <w:p w:rsidR="00A410FC" w:rsidRDefault="00A410FC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sz w:val="32"/>
          <w:szCs w:val="32"/>
        </w:rPr>
      </w:pPr>
      <w:r w:rsidRPr="00A410FC">
        <w:rPr>
          <w:rFonts w:ascii="CG Times" w:eastAsiaTheme="minorEastAsia" w:hAnsi="CG Times" w:cs="CG Times"/>
          <w:sz w:val="32"/>
          <w:szCs w:val="32"/>
        </w:rPr>
        <w:t xml:space="preserve">Thank you for support of the Grundy County Fair! </w:t>
      </w:r>
    </w:p>
    <w:p w:rsidR="00A8386D" w:rsidRDefault="00A8386D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sz w:val="32"/>
          <w:szCs w:val="32"/>
        </w:rPr>
      </w:pPr>
    </w:p>
    <w:p w:rsidR="00A8386D" w:rsidRDefault="00A8386D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4F106B6" wp14:editId="2D9B310A">
            <wp:simplePos x="0" y="0"/>
            <wp:positionH relativeFrom="column">
              <wp:posOffset>1447165</wp:posOffset>
            </wp:positionH>
            <wp:positionV relativeFrom="paragraph">
              <wp:posOffset>144145</wp:posOffset>
            </wp:positionV>
            <wp:extent cx="3971925" cy="2654300"/>
            <wp:effectExtent l="0" t="0" r="9525" b="0"/>
            <wp:wrapTight wrapText="bothSides">
              <wp:wrapPolygon edited="0">
                <wp:start x="0" y="0"/>
                <wp:lineTo x="0" y="21393"/>
                <wp:lineTo x="21548" y="21393"/>
                <wp:lineTo x="2154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stands render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86D" w:rsidRDefault="00A8386D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sz w:val="32"/>
          <w:szCs w:val="32"/>
        </w:rPr>
      </w:pPr>
    </w:p>
    <w:p w:rsidR="00A8386D" w:rsidRPr="00A410FC" w:rsidRDefault="00A8386D" w:rsidP="00A4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Theme="minorEastAsia" w:hAnsi="CG Times" w:cs="CG Times"/>
          <w:sz w:val="32"/>
          <w:szCs w:val="32"/>
        </w:rPr>
      </w:pPr>
    </w:p>
    <w:sectPr w:rsidR="00A8386D" w:rsidRPr="00A410FC" w:rsidSect="00E40A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8B" w:rsidRDefault="0082768B" w:rsidP="008B2F95">
      <w:pPr>
        <w:spacing w:after="0" w:line="240" w:lineRule="auto"/>
      </w:pPr>
      <w:r>
        <w:separator/>
      </w:r>
    </w:p>
  </w:endnote>
  <w:endnote w:type="continuationSeparator" w:id="0">
    <w:p w:rsidR="0082768B" w:rsidRDefault="0082768B" w:rsidP="008B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95" w:rsidRDefault="008B2F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95" w:rsidRDefault="008B2F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95" w:rsidRDefault="008B2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8B" w:rsidRDefault="0082768B" w:rsidP="008B2F95">
      <w:pPr>
        <w:spacing w:after="0" w:line="240" w:lineRule="auto"/>
      </w:pPr>
      <w:r>
        <w:separator/>
      </w:r>
    </w:p>
  </w:footnote>
  <w:footnote w:type="continuationSeparator" w:id="0">
    <w:p w:rsidR="0082768B" w:rsidRDefault="0082768B" w:rsidP="008B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95" w:rsidRDefault="008B2F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95" w:rsidRDefault="008B2F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95" w:rsidRDefault="008B2F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47B7"/>
    <w:multiLevelType w:val="hybridMultilevel"/>
    <w:tmpl w:val="37F8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7F"/>
    <w:rsid w:val="000622B7"/>
    <w:rsid w:val="00093527"/>
    <w:rsid w:val="0009763B"/>
    <w:rsid w:val="001256AC"/>
    <w:rsid w:val="001B2440"/>
    <w:rsid w:val="002B5A2D"/>
    <w:rsid w:val="003E037C"/>
    <w:rsid w:val="0040649C"/>
    <w:rsid w:val="00414E7A"/>
    <w:rsid w:val="00415D32"/>
    <w:rsid w:val="00476820"/>
    <w:rsid w:val="0053722F"/>
    <w:rsid w:val="00552CF1"/>
    <w:rsid w:val="005645E3"/>
    <w:rsid w:val="005B32EF"/>
    <w:rsid w:val="006641DD"/>
    <w:rsid w:val="00684EDC"/>
    <w:rsid w:val="006968EA"/>
    <w:rsid w:val="007C099B"/>
    <w:rsid w:val="007E4958"/>
    <w:rsid w:val="00813772"/>
    <w:rsid w:val="00817BE9"/>
    <w:rsid w:val="00822193"/>
    <w:rsid w:val="0082768B"/>
    <w:rsid w:val="008B2F95"/>
    <w:rsid w:val="00925D81"/>
    <w:rsid w:val="009576A9"/>
    <w:rsid w:val="00A410FC"/>
    <w:rsid w:val="00A8386D"/>
    <w:rsid w:val="00BA21F2"/>
    <w:rsid w:val="00C04E7F"/>
    <w:rsid w:val="00C55C2A"/>
    <w:rsid w:val="00C812E1"/>
    <w:rsid w:val="00C8362F"/>
    <w:rsid w:val="00CD3A46"/>
    <w:rsid w:val="00CE452F"/>
    <w:rsid w:val="00D81E9B"/>
    <w:rsid w:val="00D92F98"/>
    <w:rsid w:val="00E11FFE"/>
    <w:rsid w:val="00E40ACF"/>
    <w:rsid w:val="00EA4326"/>
    <w:rsid w:val="00EF3E87"/>
    <w:rsid w:val="00F60E4F"/>
    <w:rsid w:val="00F6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95"/>
  </w:style>
  <w:style w:type="paragraph" w:styleId="Footer">
    <w:name w:val="footer"/>
    <w:basedOn w:val="Normal"/>
    <w:link w:val="FooterChar"/>
    <w:uiPriority w:val="99"/>
    <w:unhideWhenUsed/>
    <w:rsid w:val="008B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95"/>
  </w:style>
  <w:style w:type="paragraph" w:styleId="Footer">
    <w:name w:val="footer"/>
    <w:basedOn w:val="Normal"/>
    <w:link w:val="FooterChar"/>
    <w:uiPriority w:val="99"/>
    <w:unhideWhenUsed/>
    <w:rsid w:val="008B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4B92-198D-4293-9166-D3DFAF2C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Hemann, Katrina</cp:lastModifiedBy>
  <cp:revision>2</cp:revision>
  <cp:lastPrinted>2019-08-19T19:37:00Z</cp:lastPrinted>
  <dcterms:created xsi:type="dcterms:W3CDTF">2020-02-06T19:21:00Z</dcterms:created>
  <dcterms:modified xsi:type="dcterms:W3CDTF">2020-02-06T19:21:00Z</dcterms:modified>
</cp:coreProperties>
</file>